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8B" w:rsidRDefault="0056328B" w:rsidP="0056328B">
      <w:pPr>
        <w:pStyle w:val="Tytu"/>
        <w:jc w:val="center"/>
        <w:rPr>
          <w:rFonts w:asciiTheme="minorHAnsi" w:hAnsiTheme="minorHAnsi" w:cstheme="minorHAnsi"/>
          <w:u w:val="thick"/>
        </w:rPr>
      </w:pPr>
      <w:r>
        <w:rPr>
          <w:rFonts w:asciiTheme="minorHAnsi" w:hAnsiTheme="minorHAnsi" w:cstheme="minorHAnsi"/>
          <w:u w:val="thick"/>
        </w:rPr>
        <w:t>WYKAZ ZAJĘĆ OBOWIĄZUJĄCY UCZNIÓW PSM I ST.</w:t>
      </w:r>
    </w:p>
    <w:p w:rsidR="005C5DAB" w:rsidRPr="0056328B" w:rsidRDefault="0056328B" w:rsidP="0056328B">
      <w:pPr>
        <w:pStyle w:val="Tytu"/>
        <w:jc w:val="center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thick"/>
        </w:rPr>
        <w:t xml:space="preserve"> W POSZCZEGÓLNYCH KLASACH</w:t>
      </w:r>
    </w:p>
    <w:p w:rsidR="005C5DAB" w:rsidRPr="0056328B" w:rsidRDefault="005C5DAB">
      <w:pPr>
        <w:pStyle w:val="Tekstpodstawowy"/>
        <w:rPr>
          <w:rFonts w:asciiTheme="minorHAnsi" w:hAnsiTheme="minorHAnsi" w:cstheme="minorHAnsi"/>
          <w:sz w:val="20"/>
        </w:rPr>
      </w:pPr>
    </w:p>
    <w:p w:rsidR="005C5DAB" w:rsidRPr="0056328B" w:rsidRDefault="005C5DAB">
      <w:pPr>
        <w:pStyle w:val="Tekstpodstawowy"/>
        <w:rPr>
          <w:rFonts w:asciiTheme="minorHAnsi" w:hAnsiTheme="minorHAnsi" w:cstheme="minorHAnsi"/>
          <w:sz w:val="20"/>
        </w:rPr>
      </w:pPr>
    </w:p>
    <w:p w:rsidR="005C5DAB" w:rsidRPr="0056328B" w:rsidRDefault="005C5DAB">
      <w:pPr>
        <w:pStyle w:val="Tekstpodstawowy"/>
        <w:spacing w:before="9"/>
        <w:rPr>
          <w:rFonts w:asciiTheme="minorHAnsi" w:hAnsiTheme="minorHAnsi" w:cstheme="minorHAnsi"/>
          <w:sz w:val="20"/>
        </w:rPr>
      </w:pPr>
    </w:p>
    <w:p w:rsidR="005C5DAB" w:rsidRPr="0056328B" w:rsidRDefault="00287BE4">
      <w:pPr>
        <w:pStyle w:val="Heading1"/>
        <w:ind w:left="1343"/>
        <w:rPr>
          <w:rFonts w:asciiTheme="minorHAnsi" w:hAnsiTheme="minorHAnsi" w:cstheme="minorHAnsi"/>
          <w:u w:val="none"/>
        </w:rPr>
      </w:pPr>
      <w:r w:rsidRPr="0056328B">
        <w:rPr>
          <w:rFonts w:asciiTheme="minorHAnsi" w:hAnsiTheme="minorHAnsi" w:cstheme="minorHAnsi"/>
          <w:u w:val="thick"/>
        </w:rPr>
        <w:t>Cykl 6 – letni</w:t>
      </w:r>
    </w:p>
    <w:p w:rsidR="005C5DAB" w:rsidRPr="0056328B" w:rsidRDefault="005C5DAB">
      <w:pPr>
        <w:pStyle w:val="Tekstpodstawowy"/>
        <w:rPr>
          <w:rFonts w:asciiTheme="minorHAnsi" w:hAnsiTheme="minorHAnsi" w:cstheme="minorHAnsi"/>
          <w:sz w:val="20"/>
        </w:rPr>
      </w:pPr>
    </w:p>
    <w:p w:rsidR="005C5DAB" w:rsidRPr="0056328B" w:rsidRDefault="005C5DAB">
      <w:pPr>
        <w:pStyle w:val="Tekstpodstawowy"/>
        <w:rPr>
          <w:rFonts w:asciiTheme="minorHAnsi" w:hAnsiTheme="minorHAnsi" w:cstheme="minorHAnsi"/>
          <w:sz w:val="20"/>
        </w:rPr>
      </w:pPr>
    </w:p>
    <w:p w:rsidR="005C5DAB" w:rsidRPr="0056328B" w:rsidRDefault="005C5DAB">
      <w:pPr>
        <w:pStyle w:val="Tekstpodstawowy"/>
        <w:spacing w:before="7"/>
        <w:rPr>
          <w:rFonts w:asciiTheme="minorHAnsi" w:hAnsiTheme="minorHAnsi" w:cstheme="minorHAnsi"/>
          <w:sz w:val="15"/>
        </w:rPr>
      </w:pPr>
    </w:p>
    <w:p w:rsidR="005C5DAB" w:rsidRPr="0056328B" w:rsidRDefault="00287BE4">
      <w:pPr>
        <w:pStyle w:val="Heading2"/>
        <w:tabs>
          <w:tab w:val="left" w:pos="4989"/>
        </w:tabs>
        <w:spacing w:before="45"/>
        <w:rPr>
          <w:rFonts w:asciiTheme="minorHAnsi" w:hAnsiTheme="minorHAnsi" w:cstheme="minorHAnsi"/>
          <w:u w:val="none"/>
        </w:rPr>
      </w:pPr>
      <w:r w:rsidRPr="0056328B">
        <w:rPr>
          <w:rFonts w:asciiTheme="minorHAnsi" w:hAnsiTheme="minorHAnsi" w:cstheme="minorHAnsi"/>
          <w:color w:val="00AF4F"/>
          <w:u w:color="00AF4F"/>
        </w:rPr>
        <w:t>Klasa</w:t>
      </w:r>
      <w:r w:rsidRPr="0056328B">
        <w:rPr>
          <w:rFonts w:asciiTheme="minorHAnsi" w:hAnsiTheme="minorHAnsi" w:cstheme="minorHAnsi"/>
          <w:color w:val="00AF4F"/>
          <w:spacing w:val="-1"/>
          <w:u w:color="00AF4F"/>
        </w:rPr>
        <w:t xml:space="preserve"> </w:t>
      </w:r>
      <w:r w:rsidRPr="0056328B">
        <w:rPr>
          <w:rFonts w:asciiTheme="minorHAnsi" w:hAnsiTheme="minorHAnsi" w:cstheme="minorHAnsi"/>
          <w:color w:val="00AF4F"/>
          <w:u w:color="00AF4F"/>
        </w:rPr>
        <w:t>I</w:t>
      </w:r>
      <w:r w:rsidRPr="0056328B">
        <w:rPr>
          <w:rFonts w:asciiTheme="minorHAnsi" w:hAnsiTheme="minorHAnsi" w:cstheme="minorHAnsi"/>
          <w:color w:val="00AF4F"/>
          <w:u w:val="none"/>
        </w:rPr>
        <w:tab/>
      </w:r>
      <w:r w:rsidRPr="0056328B">
        <w:rPr>
          <w:rFonts w:asciiTheme="minorHAnsi" w:hAnsiTheme="minorHAnsi" w:cstheme="minorHAnsi"/>
          <w:color w:val="00AF4F"/>
          <w:u w:color="00AF4F"/>
        </w:rPr>
        <w:t>Klasa II</w:t>
      </w:r>
    </w:p>
    <w:p w:rsidR="005C5DAB" w:rsidRPr="0056328B" w:rsidRDefault="005C5DAB">
      <w:pPr>
        <w:pStyle w:val="Tekstpodstawowy"/>
        <w:spacing w:before="8"/>
        <w:rPr>
          <w:rFonts w:asciiTheme="minorHAnsi" w:hAnsiTheme="minorHAnsi" w:cstheme="minorHAnsi"/>
          <w:sz w:val="10"/>
        </w:rPr>
      </w:pPr>
    </w:p>
    <w:p w:rsidR="005C5DAB" w:rsidRPr="0056328B" w:rsidRDefault="005C5DAB">
      <w:pPr>
        <w:rPr>
          <w:rFonts w:asciiTheme="minorHAnsi" w:hAnsiTheme="minorHAnsi" w:cstheme="minorHAnsi"/>
          <w:sz w:val="10"/>
        </w:rPr>
        <w:sectPr w:rsidR="005C5DAB" w:rsidRPr="0056328B">
          <w:type w:val="continuous"/>
          <w:pgSz w:w="11900" w:h="16840"/>
          <w:pgMar w:top="1400" w:right="1680" w:bottom="280" w:left="1320" w:header="708" w:footer="708" w:gutter="0"/>
          <w:cols w:space="708"/>
        </w:sectPr>
      </w:pPr>
    </w:p>
    <w:p w:rsidR="005C5DAB" w:rsidRPr="0056328B" w:rsidRDefault="00287BE4">
      <w:pPr>
        <w:pStyle w:val="Tekstpodstawowy"/>
        <w:spacing w:before="55" w:line="403" w:lineRule="auto"/>
        <w:ind w:left="100" w:right="684"/>
        <w:rPr>
          <w:rFonts w:asciiTheme="minorHAnsi" w:hAnsiTheme="minorHAnsi" w:cstheme="minorHAnsi"/>
        </w:rPr>
      </w:pPr>
      <w:r w:rsidRPr="0056328B">
        <w:rPr>
          <w:rFonts w:asciiTheme="minorHAnsi" w:hAnsiTheme="minorHAnsi" w:cstheme="minorHAnsi"/>
        </w:rPr>
        <w:lastRenderedPageBreak/>
        <w:t xml:space="preserve">Instrument główny - </w:t>
      </w:r>
      <w:r w:rsidRPr="0056328B">
        <w:rPr>
          <w:rFonts w:asciiTheme="minorHAnsi" w:hAnsiTheme="minorHAnsi" w:cstheme="minorHAnsi"/>
          <w:color w:val="FF0000"/>
        </w:rPr>
        <w:t xml:space="preserve">2 x 30 minut </w:t>
      </w:r>
      <w:r w:rsidRPr="0056328B">
        <w:rPr>
          <w:rFonts w:asciiTheme="minorHAnsi" w:hAnsiTheme="minorHAnsi" w:cstheme="minorHAnsi"/>
        </w:rPr>
        <w:t xml:space="preserve">Rytmika – </w:t>
      </w:r>
      <w:r w:rsidRPr="0056328B">
        <w:rPr>
          <w:rFonts w:asciiTheme="minorHAnsi" w:hAnsiTheme="minorHAnsi" w:cstheme="minorHAnsi"/>
          <w:color w:val="FF0000"/>
        </w:rPr>
        <w:t xml:space="preserve">1 x 45 minut </w:t>
      </w:r>
      <w:r w:rsidRPr="0056328B">
        <w:rPr>
          <w:rFonts w:asciiTheme="minorHAnsi" w:hAnsiTheme="minorHAnsi" w:cstheme="minorHAnsi"/>
        </w:rPr>
        <w:t xml:space="preserve">Kształcenie słuchu – </w:t>
      </w:r>
      <w:r w:rsidRPr="0056328B">
        <w:rPr>
          <w:rFonts w:asciiTheme="minorHAnsi" w:hAnsiTheme="minorHAnsi" w:cstheme="minorHAnsi"/>
          <w:color w:val="FF0000"/>
        </w:rPr>
        <w:t>2 x 45 minut</w:t>
      </w:r>
    </w:p>
    <w:p w:rsidR="005C5DAB" w:rsidRPr="0056328B" w:rsidRDefault="005C5DAB">
      <w:pPr>
        <w:pStyle w:val="Tekstpodstawowy"/>
        <w:rPr>
          <w:rFonts w:asciiTheme="minorHAnsi" w:hAnsiTheme="minorHAnsi" w:cstheme="minorHAnsi"/>
        </w:rPr>
      </w:pPr>
    </w:p>
    <w:p w:rsidR="005C5DAB" w:rsidRPr="0056328B" w:rsidRDefault="005C5DAB">
      <w:pPr>
        <w:pStyle w:val="Tekstpodstawowy"/>
        <w:rPr>
          <w:rFonts w:asciiTheme="minorHAnsi" w:hAnsiTheme="minorHAnsi" w:cstheme="minorHAnsi"/>
        </w:rPr>
      </w:pPr>
    </w:p>
    <w:p w:rsidR="005C5DAB" w:rsidRPr="0056328B" w:rsidRDefault="005C5DAB">
      <w:pPr>
        <w:pStyle w:val="Tekstpodstawowy"/>
        <w:rPr>
          <w:rFonts w:asciiTheme="minorHAnsi" w:hAnsiTheme="minorHAnsi" w:cstheme="minorHAnsi"/>
        </w:rPr>
      </w:pPr>
    </w:p>
    <w:p w:rsidR="005C5DAB" w:rsidRPr="0056328B" w:rsidRDefault="005C5DAB">
      <w:pPr>
        <w:pStyle w:val="Tekstpodstawowy"/>
        <w:rPr>
          <w:rFonts w:asciiTheme="minorHAnsi" w:hAnsiTheme="minorHAnsi" w:cstheme="minorHAnsi"/>
        </w:rPr>
      </w:pPr>
    </w:p>
    <w:p w:rsidR="005C5DAB" w:rsidRPr="0056328B" w:rsidRDefault="005C5DAB">
      <w:pPr>
        <w:pStyle w:val="Tekstpodstawowy"/>
        <w:rPr>
          <w:rFonts w:asciiTheme="minorHAnsi" w:hAnsiTheme="minorHAnsi" w:cstheme="minorHAnsi"/>
        </w:rPr>
      </w:pPr>
    </w:p>
    <w:p w:rsidR="005C5DAB" w:rsidRPr="0056328B" w:rsidRDefault="00287BE4">
      <w:pPr>
        <w:pStyle w:val="Heading2"/>
        <w:spacing w:before="161"/>
        <w:rPr>
          <w:rFonts w:asciiTheme="minorHAnsi" w:hAnsiTheme="minorHAnsi" w:cstheme="minorHAnsi"/>
          <w:u w:val="none"/>
        </w:rPr>
      </w:pPr>
      <w:r w:rsidRPr="0056328B">
        <w:rPr>
          <w:rFonts w:asciiTheme="minorHAnsi" w:hAnsiTheme="minorHAnsi" w:cstheme="minorHAnsi"/>
          <w:color w:val="00AF4F"/>
          <w:u w:color="00AF4F"/>
        </w:rPr>
        <w:t>Klasa III</w:t>
      </w:r>
    </w:p>
    <w:p w:rsidR="005C5DAB" w:rsidRPr="0056328B" w:rsidRDefault="00287BE4">
      <w:pPr>
        <w:pStyle w:val="Tekstpodstawowy"/>
        <w:spacing w:before="187" w:line="403" w:lineRule="auto"/>
        <w:ind w:left="100" w:right="684"/>
        <w:rPr>
          <w:rFonts w:asciiTheme="minorHAnsi" w:hAnsiTheme="minorHAnsi" w:cstheme="minorHAnsi"/>
        </w:rPr>
      </w:pPr>
      <w:r w:rsidRPr="0056328B">
        <w:rPr>
          <w:rFonts w:asciiTheme="minorHAnsi" w:hAnsiTheme="minorHAnsi" w:cstheme="minorHAnsi"/>
        </w:rPr>
        <w:t xml:space="preserve">Instrument główny - </w:t>
      </w:r>
      <w:r w:rsidRPr="0056328B">
        <w:rPr>
          <w:rFonts w:asciiTheme="minorHAnsi" w:hAnsiTheme="minorHAnsi" w:cstheme="minorHAnsi"/>
          <w:color w:val="FF0000"/>
        </w:rPr>
        <w:t xml:space="preserve">2 x 30 minut </w:t>
      </w:r>
      <w:r w:rsidRPr="0056328B">
        <w:rPr>
          <w:rFonts w:asciiTheme="minorHAnsi" w:hAnsiTheme="minorHAnsi" w:cstheme="minorHAnsi"/>
        </w:rPr>
        <w:t xml:space="preserve">Rytmika – </w:t>
      </w:r>
      <w:r w:rsidRPr="0056328B">
        <w:rPr>
          <w:rFonts w:asciiTheme="minorHAnsi" w:hAnsiTheme="minorHAnsi" w:cstheme="minorHAnsi"/>
          <w:color w:val="FF0000"/>
        </w:rPr>
        <w:t xml:space="preserve">1 x 45 minut </w:t>
      </w:r>
      <w:r w:rsidRPr="0056328B">
        <w:rPr>
          <w:rFonts w:asciiTheme="minorHAnsi" w:hAnsiTheme="minorHAnsi" w:cstheme="minorHAnsi"/>
        </w:rPr>
        <w:t xml:space="preserve">Kształcenie słuchu – </w:t>
      </w:r>
      <w:r w:rsidRPr="0056328B">
        <w:rPr>
          <w:rFonts w:asciiTheme="minorHAnsi" w:hAnsiTheme="minorHAnsi" w:cstheme="minorHAnsi"/>
          <w:color w:val="FF0000"/>
        </w:rPr>
        <w:t>2 x 45 minut</w:t>
      </w:r>
    </w:p>
    <w:p w:rsidR="005C5DAB" w:rsidRPr="0056328B" w:rsidRDefault="00287BE4">
      <w:pPr>
        <w:pStyle w:val="Tekstpodstawowy"/>
        <w:spacing w:line="403" w:lineRule="auto"/>
        <w:ind w:left="100" w:right="16"/>
        <w:rPr>
          <w:rFonts w:asciiTheme="minorHAnsi" w:hAnsiTheme="minorHAnsi" w:cstheme="minorHAnsi"/>
        </w:rPr>
      </w:pPr>
      <w:r w:rsidRPr="0056328B">
        <w:rPr>
          <w:rFonts w:asciiTheme="minorHAnsi" w:hAnsiTheme="minorHAnsi" w:cstheme="minorHAnsi"/>
        </w:rPr>
        <w:t xml:space="preserve">Zajęcia z akompaniatorem – </w:t>
      </w:r>
      <w:r w:rsidRPr="0056328B">
        <w:rPr>
          <w:rFonts w:asciiTheme="minorHAnsi" w:hAnsiTheme="minorHAnsi" w:cstheme="minorHAnsi"/>
          <w:color w:val="FF0000"/>
        </w:rPr>
        <w:t xml:space="preserve">1 x 15 minut </w:t>
      </w:r>
    </w:p>
    <w:p w:rsidR="005C5DAB" w:rsidRPr="0056328B" w:rsidRDefault="005C5DAB">
      <w:pPr>
        <w:pStyle w:val="Tekstpodstawowy"/>
        <w:rPr>
          <w:rFonts w:asciiTheme="minorHAnsi" w:hAnsiTheme="minorHAnsi" w:cstheme="minorHAnsi"/>
        </w:rPr>
      </w:pPr>
    </w:p>
    <w:p w:rsidR="005C5DAB" w:rsidRPr="0056328B" w:rsidRDefault="005C5DAB">
      <w:pPr>
        <w:pStyle w:val="Tekstpodstawowy"/>
        <w:rPr>
          <w:rFonts w:asciiTheme="minorHAnsi" w:hAnsiTheme="minorHAnsi" w:cstheme="minorHAnsi"/>
        </w:rPr>
      </w:pPr>
    </w:p>
    <w:p w:rsidR="005C5DAB" w:rsidRPr="0056328B" w:rsidRDefault="005C5DAB">
      <w:pPr>
        <w:pStyle w:val="Tekstpodstawowy"/>
        <w:spacing w:before="4"/>
        <w:rPr>
          <w:rFonts w:asciiTheme="minorHAnsi" w:hAnsiTheme="minorHAnsi" w:cstheme="minorHAnsi"/>
          <w:sz w:val="29"/>
        </w:rPr>
      </w:pPr>
    </w:p>
    <w:p w:rsidR="0056328B" w:rsidRPr="0056328B" w:rsidRDefault="0056328B">
      <w:pPr>
        <w:pStyle w:val="Tekstpodstawowy"/>
        <w:spacing w:before="4"/>
        <w:rPr>
          <w:rFonts w:asciiTheme="minorHAnsi" w:hAnsiTheme="minorHAnsi" w:cstheme="minorHAnsi"/>
          <w:sz w:val="29"/>
        </w:rPr>
      </w:pPr>
    </w:p>
    <w:p w:rsidR="005C5DAB" w:rsidRPr="0056328B" w:rsidRDefault="00287BE4">
      <w:pPr>
        <w:pStyle w:val="Heading2"/>
        <w:rPr>
          <w:rFonts w:asciiTheme="minorHAnsi" w:hAnsiTheme="minorHAnsi" w:cstheme="minorHAnsi"/>
          <w:u w:val="none"/>
        </w:rPr>
      </w:pPr>
      <w:r w:rsidRPr="0056328B">
        <w:rPr>
          <w:rFonts w:asciiTheme="minorHAnsi" w:hAnsiTheme="minorHAnsi" w:cstheme="minorHAnsi"/>
          <w:color w:val="00AF4F"/>
          <w:u w:color="00AF4F"/>
        </w:rPr>
        <w:t>Klasa V</w:t>
      </w:r>
    </w:p>
    <w:p w:rsidR="005C5DAB" w:rsidRPr="0056328B" w:rsidRDefault="00287BE4">
      <w:pPr>
        <w:pStyle w:val="Tekstpodstawowy"/>
        <w:spacing w:before="57" w:line="403" w:lineRule="auto"/>
        <w:ind w:left="100" w:right="815"/>
        <w:rPr>
          <w:rFonts w:asciiTheme="minorHAnsi" w:hAnsiTheme="minorHAnsi" w:cstheme="minorHAnsi"/>
        </w:rPr>
      </w:pPr>
      <w:r w:rsidRPr="0056328B">
        <w:rPr>
          <w:rFonts w:asciiTheme="minorHAnsi" w:hAnsiTheme="minorHAnsi" w:cstheme="minorHAnsi"/>
          <w:b w:val="0"/>
        </w:rPr>
        <w:br w:type="column"/>
      </w:r>
      <w:r w:rsidRPr="0056328B">
        <w:rPr>
          <w:rFonts w:asciiTheme="minorHAnsi" w:hAnsiTheme="minorHAnsi" w:cstheme="minorHAnsi"/>
        </w:rPr>
        <w:lastRenderedPageBreak/>
        <w:t xml:space="preserve">Instrument główny </w:t>
      </w:r>
      <w:r w:rsidRPr="0056328B">
        <w:rPr>
          <w:rFonts w:asciiTheme="minorHAnsi" w:hAnsiTheme="minorHAnsi" w:cstheme="minorHAnsi"/>
          <w:color w:val="FF0000"/>
        </w:rPr>
        <w:t xml:space="preserve">- 2 x 30 minut </w:t>
      </w:r>
      <w:r w:rsidRPr="0056328B">
        <w:rPr>
          <w:rFonts w:asciiTheme="minorHAnsi" w:hAnsiTheme="minorHAnsi" w:cstheme="minorHAnsi"/>
        </w:rPr>
        <w:t xml:space="preserve">Rytmika – </w:t>
      </w:r>
      <w:r w:rsidRPr="0056328B">
        <w:rPr>
          <w:rFonts w:asciiTheme="minorHAnsi" w:hAnsiTheme="minorHAnsi" w:cstheme="minorHAnsi"/>
          <w:color w:val="FF0000"/>
        </w:rPr>
        <w:t xml:space="preserve">1 x 45 minut </w:t>
      </w:r>
      <w:r w:rsidRPr="0056328B">
        <w:rPr>
          <w:rFonts w:asciiTheme="minorHAnsi" w:hAnsiTheme="minorHAnsi" w:cstheme="minorHAnsi"/>
        </w:rPr>
        <w:t xml:space="preserve">Kształcenie słuchu – </w:t>
      </w:r>
      <w:r w:rsidRPr="0056328B">
        <w:rPr>
          <w:rFonts w:asciiTheme="minorHAnsi" w:hAnsiTheme="minorHAnsi" w:cstheme="minorHAnsi"/>
          <w:color w:val="FF0000"/>
        </w:rPr>
        <w:t>2 x 45 minut</w:t>
      </w:r>
    </w:p>
    <w:p w:rsidR="005C5DAB" w:rsidRPr="0056328B" w:rsidRDefault="00287BE4">
      <w:pPr>
        <w:pStyle w:val="Tekstpodstawowy"/>
        <w:spacing w:line="403" w:lineRule="auto"/>
        <w:ind w:left="100"/>
        <w:rPr>
          <w:rFonts w:asciiTheme="minorHAnsi" w:hAnsiTheme="minorHAnsi" w:cstheme="minorHAnsi"/>
        </w:rPr>
      </w:pPr>
      <w:r w:rsidRPr="0056328B">
        <w:rPr>
          <w:rFonts w:asciiTheme="minorHAnsi" w:hAnsiTheme="minorHAnsi" w:cstheme="minorHAnsi"/>
        </w:rPr>
        <w:t xml:space="preserve">Zajęcia z akompaniatorem – </w:t>
      </w:r>
      <w:r w:rsidRPr="0056328B">
        <w:rPr>
          <w:rFonts w:asciiTheme="minorHAnsi" w:hAnsiTheme="minorHAnsi" w:cstheme="minorHAnsi"/>
          <w:color w:val="FF0000"/>
        </w:rPr>
        <w:t xml:space="preserve">1 x 15 minut </w:t>
      </w:r>
    </w:p>
    <w:p w:rsidR="005C5DAB" w:rsidRPr="0056328B" w:rsidRDefault="005C5DAB">
      <w:pPr>
        <w:pStyle w:val="Tekstpodstawowy"/>
        <w:rPr>
          <w:rFonts w:asciiTheme="minorHAnsi" w:hAnsiTheme="minorHAnsi" w:cstheme="minorHAnsi"/>
        </w:rPr>
      </w:pPr>
    </w:p>
    <w:p w:rsidR="005C5DAB" w:rsidRPr="0056328B" w:rsidRDefault="005C5DAB">
      <w:pPr>
        <w:pStyle w:val="Tekstpodstawowy"/>
        <w:spacing w:before="11"/>
        <w:rPr>
          <w:rFonts w:asciiTheme="minorHAnsi" w:hAnsiTheme="minorHAnsi" w:cstheme="minorHAnsi"/>
          <w:sz w:val="20"/>
        </w:rPr>
      </w:pPr>
    </w:p>
    <w:p w:rsidR="0056328B" w:rsidRPr="0056328B" w:rsidRDefault="0056328B">
      <w:pPr>
        <w:pStyle w:val="Tekstpodstawowy"/>
        <w:spacing w:before="11"/>
        <w:rPr>
          <w:rFonts w:asciiTheme="minorHAnsi" w:hAnsiTheme="minorHAnsi" w:cstheme="minorHAnsi"/>
          <w:sz w:val="20"/>
        </w:rPr>
      </w:pPr>
    </w:p>
    <w:p w:rsidR="0056328B" w:rsidRPr="0056328B" w:rsidRDefault="0056328B">
      <w:pPr>
        <w:pStyle w:val="Tekstpodstawowy"/>
        <w:spacing w:before="11"/>
        <w:rPr>
          <w:rFonts w:asciiTheme="minorHAnsi" w:hAnsiTheme="minorHAnsi" w:cstheme="minorHAnsi"/>
          <w:sz w:val="20"/>
        </w:rPr>
      </w:pPr>
    </w:p>
    <w:p w:rsidR="005C5DAB" w:rsidRPr="0056328B" w:rsidRDefault="00287BE4">
      <w:pPr>
        <w:pStyle w:val="Heading2"/>
        <w:rPr>
          <w:rFonts w:asciiTheme="minorHAnsi" w:hAnsiTheme="minorHAnsi" w:cstheme="minorHAnsi"/>
          <w:u w:val="none"/>
        </w:rPr>
      </w:pPr>
      <w:r w:rsidRPr="0056328B">
        <w:rPr>
          <w:rFonts w:asciiTheme="minorHAnsi" w:hAnsiTheme="minorHAnsi" w:cstheme="minorHAnsi"/>
          <w:color w:val="00AF4F"/>
          <w:u w:color="00AF4F"/>
        </w:rPr>
        <w:t>Klasa IV</w:t>
      </w:r>
    </w:p>
    <w:p w:rsidR="005C5DAB" w:rsidRPr="0056328B" w:rsidRDefault="00287BE4">
      <w:pPr>
        <w:pStyle w:val="Tekstpodstawowy"/>
        <w:spacing w:before="187" w:line="403" w:lineRule="auto"/>
        <w:ind w:left="100" w:right="815"/>
        <w:rPr>
          <w:rFonts w:asciiTheme="minorHAnsi" w:hAnsiTheme="minorHAnsi" w:cstheme="minorHAnsi"/>
        </w:rPr>
      </w:pPr>
      <w:r w:rsidRPr="0056328B">
        <w:rPr>
          <w:rFonts w:asciiTheme="minorHAnsi" w:hAnsiTheme="minorHAnsi" w:cstheme="minorHAnsi"/>
        </w:rPr>
        <w:t xml:space="preserve">Instrument główny - </w:t>
      </w:r>
      <w:r w:rsidRPr="0056328B">
        <w:rPr>
          <w:rFonts w:asciiTheme="minorHAnsi" w:hAnsiTheme="minorHAnsi" w:cstheme="minorHAnsi"/>
          <w:color w:val="FF0000"/>
        </w:rPr>
        <w:t xml:space="preserve">2 x 45 minut </w:t>
      </w:r>
      <w:r w:rsidRPr="0056328B">
        <w:rPr>
          <w:rFonts w:asciiTheme="minorHAnsi" w:hAnsiTheme="minorHAnsi" w:cstheme="minorHAnsi"/>
        </w:rPr>
        <w:t xml:space="preserve">Kształcenie słuchu – </w:t>
      </w:r>
      <w:r w:rsidRPr="0056328B">
        <w:rPr>
          <w:rFonts w:asciiTheme="minorHAnsi" w:hAnsiTheme="minorHAnsi" w:cstheme="minorHAnsi"/>
          <w:color w:val="FF0000"/>
        </w:rPr>
        <w:t xml:space="preserve">2 x 45 minut </w:t>
      </w:r>
      <w:r w:rsidRPr="0056328B">
        <w:rPr>
          <w:rFonts w:asciiTheme="minorHAnsi" w:hAnsiTheme="minorHAnsi" w:cstheme="minorHAnsi"/>
        </w:rPr>
        <w:t xml:space="preserve">Audycje muzyczne – </w:t>
      </w:r>
      <w:r w:rsidRPr="0056328B">
        <w:rPr>
          <w:rFonts w:asciiTheme="minorHAnsi" w:hAnsiTheme="minorHAnsi" w:cstheme="minorHAnsi"/>
          <w:color w:val="FF0000"/>
        </w:rPr>
        <w:t>1 x 45 minut</w:t>
      </w:r>
    </w:p>
    <w:p w:rsidR="005C5DAB" w:rsidRPr="0056328B" w:rsidRDefault="00287BE4">
      <w:pPr>
        <w:pStyle w:val="Tekstpodstawowy"/>
        <w:spacing w:line="403" w:lineRule="auto"/>
        <w:ind w:left="100"/>
        <w:rPr>
          <w:rFonts w:asciiTheme="minorHAnsi" w:hAnsiTheme="minorHAnsi" w:cstheme="minorHAnsi"/>
        </w:rPr>
      </w:pPr>
      <w:r w:rsidRPr="0056328B">
        <w:rPr>
          <w:rFonts w:asciiTheme="minorHAnsi" w:hAnsiTheme="minorHAnsi" w:cstheme="minorHAnsi"/>
        </w:rPr>
        <w:t xml:space="preserve">Zajęcia z akompaniatorem – </w:t>
      </w:r>
      <w:r w:rsidRPr="0056328B">
        <w:rPr>
          <w:rFonts w:asciiTheme="minorHAnsi" w:hAnsiTheme="minorHAnsi" w:cstheme="minorHAnsi"/>
          <w:color w:val="FF0000"/>
        </w:rPr>
        <w:t xml:space="preserve">1 x 15 minut </w:t>
      </w:r>
      <w:r w:rsidR="0056328B" w:rsidRPr="0056328B">
        <w:rPr>
          <w:rFonts w:asciiTheme="minorHAnsi" w:hAnsiTheme="minorHAnsi" w:cstheme="minorHAnsi"/>
          <w:color w:val="000000" w:themeColor="text1"/>
        </w:rPr>
        <w:t>Zespół lub c</w:t>
      </w:r>
      <w:r w:rsidRPr="0056328B">
        <w:rPr>
          <w:rFonts w:asciiTheme="minorHAnsi" w:hAnsiTheme="minorHAnsi" w:cstheme="minorHAnsi"/>
          <w:color w:val="000000" w:themeColor="text1"/>
        </w:rPr>
        <w:t>hór</w:t>
      </w:r>
      <w:r w:rsidRPr="0056328B">
        <w:rPr>
          <w:rFonts w:asciiTheme="minorHAnsi" w:hAnsiTheme="minorHAnsi" w:cstheme="minorHAnsi"/>
        </w:rPr>
        <w:t xml:space="preserve"> – </w:t>
      </w:r>
      <w:r w:rsidRPr="0056328B">
        <w:rPr>
          <w:rFonts w:asciiTheme="minorHAnsi" w:hAnsiTheme="minorHAnsi" w:cstheme="minorHAnsi"/>
          <w:color w:val="FF0000"/>
        </w:rPr>
        <w:t>2 x 45 minut</w:t>
      </w:r>
    </w:p>
    <w:p w:rsidR="005C5DAB" w:rsidRPr="0056328B" w:rsidRDefault="005C5DAB">
      <w:pPr>
        <w:pStyle w:val="Tekstpodstawowy"/>
        <w:rPr>
          <w:rFonts w:asciiTheme="minorHAnsi" w:hAnsiTheme="minorHAnsi" w:cstheme="minorHAnsi"/>
        </w:rPr>
      </w:pPr>
    </w:p>
    <w:p w:rsidR="005C5DAB" w:rsidRPr="0056328B" w:rsidRDefault="005C5DAB">
      <w:pPr>
        <w:pStyle w:val="Tekstpodstawowy"/>
        <w:rPr>
          <w:rFonts w:asciiTheme="minorHAnsi" w:hAnsiTheme="minorHAnsi" w:cstheme="minorHAnsi"/>
        </w:rPr>
      </w:pPr>
    </w:p>
    <w:p w:rsidR="005C5DAB" w:rsidRPr="0056328B" w:rsidRDefault="005C5DAB">
      <w:pPr>
        <w:pStyle w:val="Tekstpodstawowy"/>
        <w:rPr>
          <w:rFonts w:asciiTheme="minorHAnsi" w:hAnsiTheme="minorHAnsi" w:cstheme="minorHAnsi"/>
        </w:rPr>
      </w:pPr>
    </w:p>
    <w:p w:rsidR="005C5DAB" w:rsidRPr="0056328B" w:rsidRDefault="00287BE4">
      <w:pPr>
        <w:pStyle w:val="Heading2"/>
        <w:spacing w:before="167"/>
        <w:rPr>
          <w:rFonts w:asciiTheme="minorHAnsi" w:hAnsiTheme="minorHAnsi" w:cstheme="minorHAnsi"/>
          <w:u w:val="none"/>
        </w:rPr>
      </w:pPr>
      <w:r w:rsidRPr="0056328B">
        <w:rPr>
          <w:rFonts w:asciiTheme="minorHAnsi" w:hAnsiTheme="minorHAnsi" w:cstheme="minorHAnsi"/>
          <w:color w:val="00AF4F"/>
          <w:u w:color="00AF4F"/>
        </w:rPr>
        <w:t>Klasa VI</w:t>
      </w:r>
    </w:p>
    <w:p w:rsidR="005C5DAB" w:rsidRPr="0056328B" w:rsidRDefault="005C5DAB">
      <w:pPr>
        <w:rPr>
          <w:rFonts w:asciiTheme="minorHAnsi" w:hAnsiTheme="minorHAnsi" w:cstheme="minorHAnsi"/>
        </w:rPr>
        <w:sectPr w:rsidR="005C5DAB" w:rsidRPr="0056328B">
          <w:type w:val="continuous"/>
          <w:pgSz w:w="11900" w:h="16840"/>
          <w:pgMar w:top="1400" w:right="1680" w:bottom="280" w:left="1320" w:header="708" w:footer="708" w:gutter="0"/>
          <w:cols w:num="2" w:space="708" w:equalWidth="0">
            <w:col w:w="3879" w:space="1011"/>
            <w:col w:w="4010"/>
          </w:cols>
        </w:sectPr>
      </w:pPr>
    </w:p>
    <w:p w:rsidR="005C5DAB" w:rsidRPr="0056328B" w:rsidRDefault="005C5DAB">
      <w:pPr>
        <w:pStyle w:val="Tekstpodstawowy"/>
        <w:spacing w:before="8"/>
        <w:rPr>
          <w:rFonts w:asciiTheme="minorHAnsi" w:hAnsiTheme="minorHAnsi" w:cstheme="minorHAnsi"/>
          <w:sz w:val="10"/>
        </w:rPr>
      </w:pPr>
    </w:p>
    <w:p w:rsidR="005C5DAB" w:rsidRPr="0056328B" w:rsidRDefault="005C5DAB">
      <w:pPr>
        <w:rPr>
          <w:rFonts w:asciiTheme="minorHAnsi" w:hAnsiTheme="minorHAnsi" w:cstheme="minorHAnsi"/>
          <w:sz w:val="10"/>
        </w:rPr>
        <w:sectPr w:rsidR="005C5DAB" w:rsidRPr="0056328B">
          <w:type w:val="continuous"/>
          <w:pgSz w:w="11900" w:h="16840"/>
          <w:pgMar w:top="1400" w:right="1680" w:bottom="280" w:left="1320" w:header="708" w:footer="708" w:gutter="0"/>
          <w:cols w:space="708"/>
        </w:sectPr>
      </w:pPr>
    </w:p>
    <w:p w:rsidR="005C5DAB" w:rsidRPr="0056328B" w:rsidRDefault="00287BE4">
      <w:pPr>
        <w:pStyle w:val="Tekstpodstawowy"/>
        <w:spacing w:before="56" w:line="403" w:lineRule="auto"/>
        <w:ind w:left="100" w:right="61"/>
        <w:rPr>
          <w:rFonts w:asciiTheme="minorHAnsi" w:hAnsiTheme="minorHAnsi" w:cstheme="minorHAnsi"/>
        </w:rPr>
      </w:pPr>
      <w:r w:rsidRPr="0056328B">
        <w:rPr>
          <w:rFonts w:asciiTheme="minorHAnsi" w:hAnsiTheme="minorHAnsi" w:cstheme="minorHAnsi"/>
        </w:rPr>
        <w:lastRenderedPageBreak/>
        <w:t xml:space="preserve">Instrument główny - </w:t>
      </w:r>
      <w:r w:rsidRPr="0056328B">
        <w:rPr>
          <w:rFonts w:asciiTheme="minorHAnsi" w:hAnsiTheme="minorHAnsi" w:cstheme="minorHAnsi"/>
          <w:color w:val="FF0000"/>
        </w:rPr>
        <w:t xml:space="preserve">2 x 45 minut </w:t>
      </w:r>
      <w:r w:rsidRPr="0056328B">
        <w:rPr>
          <w:rFonts w:asciiTheme="minorHAnsi" w:hAnsiTheme="minorHAnsi" w:cstheme="minorHAnsi"/>
        </w:rPr>
        <w:t xml:space="preserve">Fortepian dodatkowy – </w:t>
      </w:r>
      <w:r w:rsidRPr="0056328B">
        <w:rPr>
          <w:rFonts w:asciiTheme="minorHAnsi" w:hAnsiTheme="minorHAnsi" w:cstheme="minorHAnsi"/>
          <w:color w:val="FF0000"/>
        </w:rPr>
        <w:t xml:space="preserve">1 x 30 minut </w:t>
      </w:r>
      <w:r w:rsidRPr="0056328B">
        <w:rPr>
          <w:rFonts w:asciiTheme="minorHAnsi" w:hAnsiTheme="minorHAnsi" w:cstheme="minorHAnsi"/>
        </w:rPr>
        <w:t xml:space="preserve">Kształcenie słuchu – </w:t>
      </w:r>
      <w:r w:rsidRPr="0056328B">
        <w:rPr>
          <w:rFonts w:asciiTheme="minorHAnsi" w:hAnsiTheme="minorHAnsi" w:cstheme="minorHAnsi"/>
          <w:color w:val="FF0000"/>
        </w:rPr>
        <w:t xml:space="preserve">2 x 45 minut </w:t>
      </w:r>
      <w:r w:rsidRPr="0056328B">
        <w:rPr>
          <w:rFonts w:asciiTheme="minorHAnsi" w:hAnsiTheme="minorHAnsi" w:cstheme="minorHAnsi"/>
        </w:rPr>
        <w:t xml:space="preserve">Audycje muzyczne – </w:t>
      </w:r>
      <w:r w:rsidRPr="0056328B">
        <w:rPr>
          <w:rFonts w:asciiTheme="minorHAnsi" w:hAnsiTheme="minorHAnsi" w:cstheme="minorHAnsi"/>
          <w:color w:val="FF0000"/>
        </w:rPr>
        <w:t>1 x 45 minut</w:t>
      </w:r>
    </w:p>
    <w:p w:rsidR="005C5DAB" w:rsidRPr="0056328B" w:rsidRDefault="00287BE4">
      <w:pPr>
        <w:pStyle w:val="Tekstpodstawowy"/>
        <w:spacing w:line="403" w:lineRule="auto"/>
        <w:ind w:left="100" w:right="16"/>
        <w:rPr>
          <w:rFonts w:asciiTheme="minorHAnsi" w:hAnsiTheme="minorHAnsi" w:cstheme="minorHAnsi"/>
        </w:rPr>
      </w:pPr>
      <w:r w:rsidRPr="0056328B">
        <w:rPr>
          <w:rFonts w:asciiTheme="minorHAnsi" w:hAnsiTheme="minorHAnsi" w:cstheme="minorHAnsi"/>
        </w:rPr>
        <w:t xml:space="preserve">Zajęcia z akompaniatorem – </w:t>
      </w:r>
      <w:r w:rsidRPr="0056328B">
        <w:rPr>
          <w:rFonts w:asciiTheme="minorHAnsi" w:hAnsiTheme="minorHAnsi" w:cstheme="minorHAnsi"/>
          <w:color w:val="FF0000"/>
        </w:rPr>
        <w:t xml:space="preserve">1 x 15 minut </w:t>
      </w:r>
      <w:r w:rsidR="0056328B" w:rsidRPr="0056328B">
        <w:rPr>
          <w:rFonts w:asciiTheme="minorHAnsi" w:hAnsiTheme="minorHAnsi" w:cstheme="minorHAnsi"/>
          <w:color w:val="000000" w:themeColor="text1"/>
        </w:rPr>
        <w:t>Zespół lub chór</w:t>
      </w:r>
      <w:r w:rsidR="0056328B" w:rsidRPr="0056328B">
        <w:rPr>
          <w:rFonts w:asciiTheme="minorHAnsi" w:hAnsiTheme="minorHAnsi" w:cstheme="minorHAnsi"/>
        </w:rPr>
        <w:t xml:space="preserve"> </w:t>
      </w:r>
      <w:r w:rsidRPr="0056328B">
        <w:rPr>
          <w:rFonts w:asciiTheme="minorHAnsi" w:hAnsiTheme="minorHAnsi" w:cstheme="minorHAnsi"/>
        </w:rPr>
        <w:t xml:space="preserve">– </w:t>
      </w:r>
      <w:r w:rsidRPr="0056328B">
        <w:rPr>
          <w:rFonts w:asciiTheme="minorHAnsi" w:hAnsiTheme="minorHAnsi" w:cstheme="minorHAnsi"/>
          <w:color w:val="FF0000"/>
        </w:rPr>
        <w:t>2 x 45 minut</w:t>
      </w:r>
    </w:p>
    <w:p w:rsidR="005C5DAB" w:rsidRPr="0056328B" w:rsidRDefault="00287BE4">
      <w:pPr>
        <w:pStyle w:val="Tekstpodstawowy"/>
        <w:spacing w:before="58" w:line="403" w:lineRule="auto"/>
        <w:ind w:left="100" w:right="192"/>
        <w:rPr>
          <w:rFonts w:asciiTheme="minorHAnsi" w:hAnsiTheme="minorHAnsi" w:cstheme="minorHAnsi"/>
        </w:rPr>
      </w:pPr>
      <w:r w:rsidRPr="0056328B">
        <w:rPr>
          <w:rFonts w:asciiTheme="minorHAnsi" w:hAnsiTheme="minorHAnsi" w:cstheme="minorHAnsi"/>
          <w:b w:val="0"/>
        </w:rPr>
        <w:br w:type="column"/>
      </w:r>
      <w:r w:rsidRPr="0056328B">
        <w:rPr>
          <w:rFonts w:asciiTheme="minorHAnsi" w:hAnsiTheme="minorHAnsi" w:cstheme="minorHAnsi"/>
        </w:rPr>
        <w:lastRenderedPageBreak/>
        <w:t xml:space="preserve">Instrument główny - </w:t>
      </w:r>
      <w:r w:rsidRPr="0056328B">
        <w:rPr>
          <w:rFonts w:asciiTheme="minorHAnsi" w:hAnsiTheme="minorHAnsi" w:cstheme="minorHAnsi"/>
          <w:color w:val="FF0000"/>
        </w:rPr>
        <w:t xml:space="preserve">2 x 45 minut </w:t>
      </w:r>
      <w:r w:rsidRPr="0056328B">
        <w:rPr>
          <w:rFonts w:asciiTheme="minorHAnsi" w:hAnsiTheme="minorHAnsi" w:cstheme="minorHAnsi"/>
        </w:rPr>
        <w:t xml:space="preserve">Fortepian dodatkowy – </w:t>
      </w:r>
      <w:r w:rsidRPr="0056328B">
        <w:rPr>
          <w:rFonts w:asciiTheme="minorHAnsi" w:hAnsiTheme="minorHAnsi" w:cstheme="minorHAnsi"/>
          <w:color w:val="FF0000"/>
        </w:rPr>
        <w:t xml:space="preserve">1 x 30 minut </w:t>
      </w:r>
      <w:r w:rsidRPr="0056328B">
        <w:rPr>
          <w:rFonts w:asciiTheme="minorHAnsi" w:hAnsiTheme="minorHAnsi" w:cstheme="minorHAnsi"/>
        </w:rPr>
        <w:t xml:space="preserve">Kształcenie słuchu – </w:t>
      </w:r>
      <w:r w:rsidRPr="0056328B">
        <w:rPr>
          <w:rFonts w:asciiTheme="minorHAnsi" w:hAnsiTheme="minorHAnsi" w:cstheme="minorHAnsi"/>
          <w:color w:val="FF0000"/>
        </w:rPr>
        <w:t xml:space="preserve">2 x 45 minut </w:t>
      </w:r>
      <w:r w:rsidRPr="0056328B">
        <w:rPr>
          <w:rFonts w:asciiTheme="minorHAnsi" w:hAnsiTheme="minorHAnsi" w:cstheme="minorHAnsi"/>
        </w:rPr>
        <w:t xml:space="preserve">Audycje muzyczne – </w:t>
      </w:r>
      <w:r w:rsidRPr="0056328B">
        <w:rPr>
          <w:rFonts w:asciiTheme="minorHAnsi" w:hAnsiTheme="minorHAnsi" w:cstheme="minorHAnsi"/>
          <w:color w:val="FF0000"/>
        </w:rPr>
        <w:t>1 x 45 minut</w:t>
      </w:r>
    </w:p>
    <w:p w:rsidR="005C5DAB" w:rsidRPr="0056328B" w:rsidRDefault="00287BE4" w:rsidP="0056328B">
      <w:pPr>
        <w:pStyle w:val="Tekstpodstawowy"/>
        <w:spacing w:line="403" w:lineRule="auto"/>
        <w:ind w:left="100"/>
        <w:rPr>
          <w:rFonts w:asciiTheme="minorHAnsi" w:hAnsiTheme="minorHAnsi" w:cstheme="minorHAnsi"/>
        </w:rPr>
        <w:sectPr w:rsidR="005C5DAB" w:rsidRPr="0056328B">
          <w:type w:val="continuous"/>
          <w:pgSz w:w="11900" w:h="16840"/>
          <w:pgMar w:top="1400" w:right="1680" w:bottom="280" w:left="1320" w:header="708" w:footer="708" w:gutter="0"/>
          <w:cols w:num="2" w:space="708" w:equalWidth="0">
            <w:col w:w="3879" w:space="1011"/>
            <w:col w:w="4010"/>
          </w:cols>
        </w:sectPr>
      </w:pPr>
      <w:r w:rsidRPr="0056328B">
        <w:rPr>
          <w:rFonts w:asciiTheme="minorHAnsi" w:hAnsiTheme="minorHAnsi" w:cstheme="minorHAnsi"/>
        </w:rPr>
        <w:t xml:space="preserve">Zajęcia z akompaniatorem – </w:t>
      </w:r>
      <w:r w:rsidRPr="0056328B">
        <w:rPr>
          <w:rFonts w:asciiTheme="minorHAnsi" w:hAnsiTheme="minorHAnsi" w:cstheme="minorHAnsi"/>
          <w:color w:val="FF0000"/>
        </w:rPr>
        <w:t xml:space="preserve">1 x 15 minut </w:t>
      </w:r>
      <w:r w:rsidR="0056328B" w:rsidRPr="0056328B">
        <w:rPr>
          <w:rFonts w:asciiTheme="minorHAnsi" w:hAnsiTheme="minorHAnsi" w:cstheme="minorHAnsi"/>
          <w:color w:val="000000" w:themeColor="text1"/>
        </w:rPr>
        <w:t>Zespół lub chór</w:t>
      </w:r>
      <w:r w:rsidR="0056328B" w:rsidRPr="0056328B">
        <w:rPr>
          <w:rFonts w:asciiTheme="minorHAnsi" w:hAnsiTheme="minorHAnsi" w:cstheme="minorHAnsi"/>
        </w:rPr>
        <w:t xml:space="preserve"> </w:t>
      </w:r>
      <w:r w:rsidRPr="0056328B">
        <w:rPr>
          <w:rFonts w:asciiTheme="minorHAnsi" w:hAnsiTheme="minorHAnsi" w:cstheme="minorHAnsi"/>
        </w:rPr>
        <w:t xml:space="preserve">– </w:t>
      </w:r>
      <w:r w:rsidRPr="0056328B">
        <w:rPr>
          <w:rFonts w:asciiTheme="minorHAnsi" w:hAnsiTheme="minorHAnsi" w:cstheme="minorHAnsi"/>
          <w:color w:val="FF0000"/>
        </w:rPr>
        <w:t>2 x 45 mi</w:t>
      </w:r>
      <w:r w:rsidRPr="0056328B">
        <w:rPr>
          <w:rFonts w:asciiTheme="minorHAnsi" w:hAnsiTheme="minorHAnsi" w:cstheme="minorHAnsi"/>
          <w:color w:val="FF0000"/>
        </w:rPr>
        <w:t>n</w:t>
      </w:r>
      <w:r w:rsidRPr="0056328B">
        <w:rPr>
          <w:rFonts w:asciiTheme="minorHAnsi" w:hAnsiTheme="minorHAnsi" w:cstheme="minorHAnsi"/>
          <w:color w:val="FF0000"/>
        </w:rPr>
        <w:t>u</w:t>
      </w:r>
      <w:r w:rsidRPr="0056328B">
        <w:rPr>
          <w:rFonts w:asciiTheme="minorHAnsi" w:hAnsiTheme="minorHAnsi" w:cstheme="minorHAnsi"/>
          <w:color w:val="FF0000"/>
        </w:rPr>
        <w:t>t</w:t>
      </w:r>
    </w:p>
    <w:p w:rsidR="005C5DAB" w:rsidRPr="0056328B" w:rsidRDefault="005C5DAB">
      <w:pPr>
        <w:pStyle w:val="Tekstpodstawowy"/>
        <w:rPr>
          <w:rFonts w:asciiTheme="minorHAnsi" w:hAnsiTheme="minorHAnsi" w:cstheme="minorHAnsi"/>
          <w:sz w:val="20"/>
        </w:rPr>
      </w:pPr>
    </w:p>
    <w:p w:rsidR="005C5DAB" w:rsidRPr="0056328B" w:rsidRDefault="005C5DAB">
      <w:pPr>
        <w:pStyle w:val="Tekstpodstawowy"/>
        <w:spacing w:before="8"/>
        <w:rPr>
          <w:rFonts w:asciiTheme="minorHAnsi" w:hAnsiTheme="minorHAnsi" w:cstheme="minorHAnsi"/>
          <w:sz w:val="26"/>
        </w:rPr>
      </w:pPr>
    </w:p>
    <w:p w:rsidR="005C5DAB" w:rsidRPr="0056328B" w:rsidRDefault="00287BE4">
      <w:pPr>
        <w:pStyle w:val="Heading1"/>
        <w:rPr>
          <w:rFonts w:asciiTheme="minorHAnsi" w:hAnsiTheme="minorHAnsi" w:cstheme="minorHAnsi"/>
          <w:u w:val="none"/>
        </w:rPr>
      </w:pPr>
      <w:r w:rsidRPr="0056328B">
        <w:rPr>
          <w:rFonts w:asciiTheme="minorHAnsi" w:hAnsiTheme="minorHAnsi" w:cstheme="minorHAnsi"/>
          <w:u w:val="thick"/>
        </w:rPr>
        <w:t>Cykl 4 – letni</w:t>
      </w:r>
    </w:p>
    <w:p w:rsidR="005C5DAB" w:rsidRPr="0056328B" w:rsidRDefault="005C5DAB">
      <w:pPr>
        <w:pStyle w:val="Tekstpodstawowy"/>
        <w:rPr>
          <w:rFonts w:asciiTheme="minorHAnsi" w:hAnsiTheme="minorHAnsi" w:cstheme="minorHAnsi"/>
          <w:sz w:val="20"/>
        </w:rPr>
      </w:pPr>
    </w:p>
    <w:p w:rsidR="005C5DAB" w:rsidRPr="0056328B" w:rsidRDefault="005C5DAB">
      <w:pPr>
        <w:pStyle w:val="Tekstpodstawowy"/>
        <w:rPr>
          <w:rFonts w:asciiTheme="minorHAnsi" w:hAnsiTheme="minorHAnsi" w:cstheme="minorHAnsi"/>
          <w:sz w:val="20"/>
        </w:rPr>
      </w:pPr>
    </w:p>
    <w:p w:rsidR="005C5DAB" w:rsidRPr="0056328B" w:rsidRDefault="005C5DAB">
      <w:pPr>
        <w:pStyle w:val="Tekstpodstawowy"/>
        <w:spacing w:before="10"/>
        <w:rPr>
          <w:rFonts w:asciiTheme="minorHAnsi" w:hAnsiTheme="minorHAnsi" w:cstheme="minorHAnsi"/>
          <w:sz w:val="18"/>
        </w:rPr>
      </w:pPr>
    </w:p>
    <w:p w:rsidR="005C5DAB" w:rsidRPr="0056328B" w:rsidRDefault="005C5DAB">
      <w:pPr>
        <w:rPr>
          <w:rFonts w:asciiTheme="minorHAnsi" w:hAnsiTheme="minorHAnsi" w:cstheme="minorHAnsi"/>
          <w:sz w:val="18"/>
        </w:rPr>
        <w:sectPr w:rsidR="005C5DAB" w:rsidRPr="0056328B">
          <w:pgSz w:w="11900" w:h="16840"/>
          <w:pgMar w:top="1600" w:right="1680" w:bottom="280" w:left="1320" w:header="708" w:footer="708" w:gutter="0"/>
          <w:cols w:space="708"/>
        </w:sectPr>
      </w:pPr>
    </w:p>
    <w:p w:rsidR="005C5DAB" w:rsidRPr="0056328B" w:rsidRDefault="00287BE4">
      <w:pPr>
        <w:pStyle w:val="Heading2"/>
        <w:spacing w:before="44"/>
        <w:rPr>
          <w:rFonts w:asciiTheme="minorHAnsi" w:hAnsiTheme="minorHAnsi" w:cstheme="minorHAnsi"/>
          <w:u w:val="none"/>
        </w:rPr>
      </w:pPr>
      <w:r w:rsidRPr="0056328B">
        <w:rPr>
          <w:rFonts w:asciiTheme="minorHAnsi" w:hAnsiTheme="minorHAnsi" w:cstheme="minorHAnsi"/>
          <w:color w:val="006FBF"/>
          <w:u w:color="006FBF"/>
        </w:rPr>
        <w:lastRenderedPageBreak/>
        <w:t>Klasa I</w:t>
      </w:r>
    </w:p>
    <w:p w:rsidR="005C5DAB" w:rsidRPr="0056328B" w:rsidRDefault="00287BE4">
      <w:pPr>
        <w:pStyle w:val="Tekstpodstawowy"/>
        <w:spacing w:before="187" w:line="403" w:lineRule="auto"/>
        <w:ind w:left="100"/>
        <w:rPr>
          <w:rFonts w:asciiTheme="minorHAnsi" w:hAnsiTheme="minorHAnsi" w:cstheme="minorHAnsi"/>
        </w:rPr>
      </w:pPr>
      <w:r w:rsidRPr="0056328B">
        <w:rPr>
          <w:rFonts w:asciiTheme="minorHAnsi" w:hAnsiTheme="minorHAnsi" w:cstheme="minorHAnsi"/>
        </w:rPr>
        <w:t xml:space="preserve">Instrument główny - </w:t>
      </w:r>
      <w:r w:rsidRPr="0056328B">
        <w:rPr>
          <w:rFonts w:asciiTheme="minorHAnsi" w:hAnsiTheme="minorHAnsi" w:cstheme="minorHAnsi"/>
          <w:color w:val="FF0000"/>
        </w:rPr>
        <w:t xml:space="preserve">2 x 45 minut </w:t>
      </w:r>
      <w:r w:rsidRPr="0056328B">
        <w:rPr>
          <w:rFonts w:asciiTheme="minorHAnsi" w:hAnsiTheme="minorHAnsi" w:cstheme="minorHAnsi"/>
        </w:rPr>
        <w:t xml:space="preserve">Kształcenie </w:t>
      </w:r>
      <w:r w:rsidRPr="0056328B">
        <w:rPr>
          <w:rFonts w:asciiTheme="minorHAnsi" w:hAnsiTheme="minorHAnsi" w:cstheme="minorHAnsi"/>
        </w:rPr>
        <w:t xml:space="preserve">słuchu – </w:t>
      </w:r>
      <w:r w:rsidRPr="0056328B">
        <w:rPr>
          <w:rFonts w:asciiTheme="minorHAnsi" w:hAnsiTheme="minorHAnsi" w:cstheme="minorHAnsi"/>
          <w:color w:val="FF0000"/>
        </w:rPr>
        <w:t>2 x 45 minut</w:t>
      </w:r>
    </w:p>
    <w:p w:rsidR="005C5DAB" w:rsidRPr="0056328B" w:rsidRDefault="005C5DAB">
      <w:pPr>
        <w:pStyle w:val="Tekstpodstawowy"/>
        <w:spacing w:line="266" w:lineRule="exact"/>
        <w:ind w:left="100"/>
        <w:rPr>
          <w:rFonts w:asciiTheme="minorHAnsi" w:hAnsiTheme="minorHAnsi" w:cstheme="minorHAnsi"/>
        </w:rPr>
      </w:pPr>
    </w:p>
    <w:p w:rsidR="005C5DAB" w:rsidRPr="0056328B" w:rsidRDefault="005C5DAB">
      <w:pPr>
        <w:pStyle w:val="Tekstpodstawowy"/>
        <w:rPr>
          <w:rFonts w:asciiTheme="minorHAnsi" w:hAnsiTheme="minorHAnsi" w:cstheme="minorHAnsi"/>
        </w:rPr>
      </w:pPr>
    </w:p>
    <w:p w:rsidR="005C5DAB" w:rsidRPr="0056328B" w:rsidRDefault="005C5DAB">
      <w:pPr>
        <w:pStyle w:val="Tekstpodstawowy"/>
        <w:rPr>
          <w:rFonts w:asciiTheme="minorHAnsi" w:hAnsiTheme="minorHAnsi" w:cstheme="minorHAnsi"/>
        </w:rPr>
      </w:pPr>
    </w:p>
    <w:p w:rsidR="005C5DAB" w:rsidRPr="0056328B" w:rsidRDefault="005C5DAB">
      <w:pPr>
        <w:pStyle w:val="Tekstpodstawowy"/>
        <w:rPr>
          <w:rFonts w:asciiTheme="minorHAnsi" w:hAnsiTheme="minorHAnsi" w:cstheme="minorHAnsi"/>
        </w:rPr>
      </w:pPr>
    </w:p>
    <w:p w:rsidR="005C5DAB" w:rsidRPr="0056328B" w:rsidRDefault="005C5DAB">
      <w:pPr>
        <w:pStyle w:val="Tekstpodstawowy"/>
        <w:rPr>
          <w:rFonts w:asciiTheme="minorHAnsi" w:hAnsiTheme="minorHAnsi" w:cstheme="minorHAnsi"/>
        </w:rPr>
      </w:pPr>
    </w:p>
    <w:p w:rsidR="005C5DAB" w:rsidRPr="0056328B" w:rsidRDefault="005C5DAB">
      <w:pPr>
        <w:pStyle w:val="Tekstpodstawowy"/>
        <w:rPr>
          <w:rFonts w:asciiTheme="minorHAnsi" w:hAnsiTheme="minorHAnsi" w:cstheme="minorHAnsi"/>
        </w:rPr>
      </w:pPr>
    </w:p>
    <w:p w:rsidR="005C5DAB" w:rsidRPr="0056328B" w:rsidRDefault="005C5DAB">
      <w:pPr>
        <w:pStyle w:val="Tekstpodstawowy"/>
        <w:rPr>
          <w:rFonts w:asciiTheme="minorHAnsi" w:hAnsiTheme="minorHAnsi" w:cstheme="minorHAnsi"/>
        </w:rPr>
      </w:pPr>
    </w:p>
    <w:p w:rsidR="005C5DAB" w:rsidRPr="0056328B" w:rsidRDefault="005C5DAB">
      <w:pPr>
        <w:pStyle w:val="Tekstpodstawowy"/>
        <w:rPr>
          <w:rFonts w:asciiTheme="minorHAnsi" w:hAnsiTheme="minorHAnsi" w:cstheme="minorHAnsi"/>
        </w:rPr>
      </w:pPr>
    </w:p>
    <w:p w:rsidR="005C5DAB" w:rsidRPr="0056328B" w:rsidRDefault="005C5DAB">
      <w:pPr>
        <w:pStyle w:val="Tekstpodstawowy"/>
        <w:rPr>
          <w:rFonts w:asciiTheme="minorHAnsi" w:hAnsiTheme="minorHAnsi" w:cstheme="minorHAnsi"/>
        </w:rPr>
      </w:pPr>
    </w:p>
    <w:p w:rsidR="005C5DAB" w:rsidRPr="0056328B" w:rsidRDefault="00287BE4">
      <w:pPr>
        <w:pStyle w:val="Heading2"/>
        <w:spacing w:before="150"/>
        <w:rPr>
          <w:rFonts w:asciiTheme="minorHAnsi" w:hAnsiTheme="minorHAnsi" w:cstheme="minorHAnsi"/>
          <w:u w:val="none"/>
        </w:rPr>
      </w:pPr>
      <w:r w:rsidRPr="0056328B">
        <w:rPr>
          <w:rFonts w:asciiTheme="minorHAnsi" w:hAnsiTheme="minorHAnsi" w:cstheme="minorHAnsi"/>
          <w:color w:val="006FBF"/>
          <w:u w:color="006FBF"/>
        </w:rPr>
        <w:t>Klasa III</w:t>
      </w:r>
    </w:p>
    <w:p w:rsidR="005C5DAB" w:rsidRPr="0056328B" w:rsidRDefault="00287BE4">
      <w:pPr>
        <w:pStyle w:val="Tekstpodstawowy"/>
        <w:spacing w:before="187" w:line="403" w:lineRule="auto"/>
        <w:ind w:left="100" w:right="219"/>
        <w:rPr>
          <w:rFonts w:asciiTheme="minorHAnsi" w:hAnsiTheme="minorHAnsi" w:cstheme="minorHAnsi"/>
        </w:rPr>
      </w:pPr>
      <w:r w:rsidRPr="0056328B">
        <w:rPr>
          <w:rFonts w:asciiTheme="minorHAnsi" w:hAnsiTheme="minorHAnsi" w:cstheme="minorHAnsi"/>
        </w:rPr>
        <w:t xml:space="preserve">Instrument główny - </w:t>
      </w:r>
      <w:r w:rsidRPr="0056328B">
        <w:rPr>
          <w:rFonts w:asciiTheme="minorHAnsi" w:hAnsiTheme="minorHAnsi" w:cstheme="minorHAnsi"/>
          <w:color w:val="FF0000"/>
        </w:rPr>
        <w:t xml:space="preserve">2 x 45 minut </w:t>
      </w:r>
      <w:r w:rsidRPr="0056328B">
        <w:rPr>
          <w:rFonts w:asciiTheme="minorHAnsi" w:hAnsiTheme="minorHAnsi" w:cstheme="minorHAnsi"/>
        </w:rPr>
        <w:t xml:space="preserve">Fortepian dodatkowy – </w:t>
      </w:r>
      <w:r w:rsidRPr="0056328B">
        <w:rPr>
          <w:rFonts w:asciiTheme="minorHAnsi" w:hAnsiTheme="minorHAnsi" w:cstheme="minorHAnsi"/>
          <w:color w:val="FF0000"/>
        </w:rPr>
        <w:t xml:space="preserve">1 x 30 minut </w:t>
      </w:r>
      <w:r w:rsidRPr="0056328B">
        <w:rPr>
          <w:rFonts w:asciiTheme="minorHAnsi" w:hAnsiTheme="minorHAnsi" w:cstheme="minorHAnsi"/>
        </w:rPr>
        <w:t xml:space="preserve">Kształcenie słuchu – </w:t>
      </w:r>
      <w:r w:rsidRPr="0056328B">
        <w:rPr>
          <w:rFonts w:asciiTheme="minorHAnsi" w:hAnsiTheme="minorHAnsi" w:cstheme="minorHAnsi"/>
          <w:color w:val="FF0000"/>
        </w:rPr>
        <w:t xml:space="preserve">2 x 45 minut </w:t>
      </w:r>
      <w:r w:rsidRPr="0056328B">
        <w:rPr>
          <w:rFonts w:asciiTheme="minorHAnsi" w:hAnsiTheme="minorHAnsi" w:cstheme="minorHAnsi"/>
        </w:rPr>
        <w:t xml:space="preserve">Audycje muzyczne – </w:t>
      </w:r>
      <w:r w:rsidRPr="0056328B">
        <w:rPr>
          <w:rFonts w:asciiTheme="minorHAnsi" w:hAnsiTheme="minorHAnsi" w:cstheme="minorHAnsi"/>
          <w:color w:val="FF0000"/>
        </w:rPr>
        <w:t>1 x 45 minut</w:t>
      </w:r>
    </w:p>
    <w:p w:rsidR="005C5DAB" w:rsidRPr="0056328B" w:rsidRDefault="00287BE4">
      <w:pPr>
        <w:pStyle w:val="Tekstpodstawowy"/>
        <w:spacing w:line="403" w:lineRule="auto"/>
        <w:ind w:left="100"/>
        <w:rPr>
          <w:rFonts w:asciiTheme="minorHAnsi" w:hAnsiTheme="minorHAnsi" w:cstheme="minorHAnsi"/>
        </w:rPr>
      </w:pPr>
      <w:r w:rsidRPr="0056328B">
        <w:rPr>
          <w:rFonts w:asciiTheme="minorHAnsi" w:hAnsiTheme="minorHAnsi" w:cstheme="minorHAnsi"/>
        </w:rPr>
        <w:t xml:space="preserve">Zajęcia z akompaniatorem – </w:t>
      </w:r>
      <w:r w:rsidRPr="0056328B">
        <w:rPr>
          <w:rFonts w:asciiTheme="minorHAnsi" w:hAnsiTheme="minorHAnsi" w:cstheme="minorHAnsi"/>
          <w:color w:val="FF0000"/>
        </w:rPr>
        <w:t xml:space="preserve">1 x 15 minut </w:t>
      </w:r>
      <w:r w:rsidR="0056328B" w:rsidRPr="0056328B">
        <w:rPr>
          <w:rFonts w:asciiTheme="minorHAnsi" w:hAnsiTheme="minorHAnsi" w:cstheme="minorHAnsi"/>
          <w:color w:val="000000" w:themeColor="text1"/>
        </w:rPr>
        <w:t>Zespół lub chór</w:t>
      </w:r>
      <w:r w:rsidR="0056328B" w:rsidRPr="0056328B">
        <w:rPr>
          <w:rFonts w:asciiTheme="minorHAnsi" w:hAnsiTheme="minorHAnsi" w:cstheme="minorHAnsi"/>
        </w:rPr>
        <w:t xml:space="preserve"> </w:t>
      </w:r>
      <w:r w:rsidRPr="0056328B">
        <w:rPr>
          <w:rFonts w:asciiTheme="minorHAnsi" w:hAnsiTheme="minorHAnsi" w:cstheme="minorHAnsi"/>
        </w:rPr>
        <w:t xml:space="preserve">– </w:t>
      </w:r>
      <w:r w:rsidRPr="0056328B">
        <w:rPr>
          <w:rFonts w:asciiTheme="minorHAnsi" w:hAnsiTheme="minorHAnsi" w:cstheme="minorHAnsi"/>
          <w:color w:val="FF0000"/>
        </w:rPr>
        <w:t>2 x 45 minut</w:t>
      </w:r>
    </w:p>
    <w:p w:rsidR="005C5DAB" w:rsidRPr="0056328B" w:rsidRDefault="00287BE4">
      <w:pPr>
        <w:pStyle w:val="Heading2"/>
        <w:spacing w:before="72"/>
        <w:rPr>
          <w:rFonts w:asciiTheme="minorHAnsi" w:hAnsiTheme="minorHAnsi" w:cstheme="minorHAnsi"/>
          <w:u w:val="none"/>
        </w:rPr>
      </w:pPr>
      <w:r w:rsidRPr="0056328B">
        <w:rPr>
          <w:rFonts w:asciiTheme="minorHAnsi" w:hAnsiTheme="minorHAnsi" w:cstheme="minorHAnsi"/>
          <w:b w:val="0"/>
          <w:u w:val="none"/>
        </w:rPr>
        <w:br w:type="column"/>
      </w:r>
      <w:r w:rsidRPr="0056328B">
        <w:rPr>
          <w:rFonts w:asciiTheme="minorHAnsi" w:hAnsiTheme="minorHAnsi" w:cstheme="minorHAnsi"/>
          <w:color w:val="006FBF"/>
          <w:u w:color="006FBF"/>
        </w:rPr>
        <w:lastRenderedPageBreak/>
        <w:t>Klasa II</w:t>
      </w:r>
    </w:p>
    <w:p w:rsidR="005C5DAB" w:rsidRPr="0056328B" w:rsidRDefault="00287BE4">
      <w:pPr>
        <w:pStyle w:val="Tekstpodstawowy"/>
        <w:spacing w:before="187" w:line="403" w:lineRule="auto"/>
        <w:ind w:left="100" w:right="815"/>
        <w:rPr>
          <w:rFonts w:asciiTheme="minorHAnsi" w:hAnsiTheme="minorHAnsi" w:cstheme="minorHAnsi"/>
        </w:rPr>
      </w:pPr>
      <w:r w:rsidRPr="0056328B">
        <w:rPr>
          <w:rFonts w:asciiTheme="minorHAnsi" w:hAnsiTheme="minorHAnsi" w:cstheme="minorHAnsi"/>
        </w:rPr>
        <w:t xml:space="preserve">Instrument główny - </w:t>
      </w:r>
      <w:r w:rsidRPr="0056328B">
        <w:rPr>
          <w:rFonts w:asciiTheme="minorHAnsi" w:hAnsiTheme="minorHAnsi" w:cstheme="minorHAnsi"/>
          <w:color w:val="FF0000"/>
        </w:rPr>
        <w:t xml:space="preserve">2 x 45 minut </w:t>
      </w:r>
      <w:r w:rsidRPr="0056328B">
        <w:rPr>
          <w:rFonts w:asciiTheme="minorHAnsi" w:hAnsiTheme="minorHAnsi" w:cstheme="minorHAnsi"/>
        </w:rPr>
        <w:t xml:space="preserve">Kształcenie słuchu – </w:t>
      </w:r>
      <w:r w:rsidRPr="0056328B">
        <w:rPr>
          <w:rFonts w:asciiTheme="minorHAnsi" w:hAnsiTheme="minorHAnsi" w:cstheme="minorHAnsi"/>
          <w:color w:val="FF0000"/>
        </w:rPr>
        <w:t xml:space="preserve">2 x 45 minut </w:t>
      </w:r>
      <w:r w:rsidRPr="0056328B">
        <w:rPr>
          <w:rFonts w:asciiTheme="minorHAnsi" w:hAnsiTheme="minorHAnsi" w:cstheme="minorHAnsi"/>
        </w:rPr>
        <w:t xml:space="preserve">Audycje muzyczne – </w:t>
      </w:r>
      <w:r w:rsidRPr="0056328B">
        <w:rPr>
          <w:rFonts w:asciiTheme="minorHAnsi" w:hAnsiTheme="minorHAnsi" w:cstheme="minorHAnsi"/>
          <w:color w:val="FF0000"/>
        </w:rPr>
        <w:t>1 x 45 minut</w:t>
      </w:r>
    </w:p>
    <w:p w:rsidR="005C5DAB" w:rsidRPr="0056328B" w:rsidRDefault="00287BE4">
      <w:pPr>
        <w:pStyle w:val="Tekstpodstawowy"/>
        <w:spacing w:line="403" w:lineRule="auto"/>
        <w:ind w:left="100"/>
        <w:rPr>
          <w:rFonts w:asciiTheme="minorHAnsi" w:hAnsiTheme="minorHAnsi" w:cstheme="minorHAnsi"/>
        </w:rPr>
      </w:pPr>
      <w:r w:rsidRPr="0056328B">
        <w:rPr>
          <w:rFonts w:asciiTheme="minorHAnsi" w:hAnsiTheme="minorHAnsi" w:cstheme="minorHAnsi"/>
        </w:rPr>
        <w:t xml:space="preserve">Zajęcia z akompaniatorem – </w:t>
      </w:r>
      <w:r w:rsidRPr="0056328B">
        <w:rPr>
          <w:rFonts w:asciiTheme="minorHAnsi" w:hAnsiTheme="minorHAnsi" w:cstheme="minorHAnsi"/>
          <w:color w:val="FF0000"/>
        </w:rPr>
        <w:t xml:space="preserve">1 x 15 minut </w:t>
      </w:r>
      <w:r w:rsidR="0056328B" w:rsidRPr="0056328B">
        <w:rPr>
          <w:rFonts w:asciiTheme="minorHAnsi" w:hAnsiTheme="minorHAnsi" w:cstheme="minorHAnsi"/>
          <w:color w:val="000000" w:themeColor="text1"/>
        </w:rPr>
        <w:t>Zespół lub chór</w:t>
      </w:r>
      <w:r w:rsidRPr="0056328B">
        <w:rPr>
          <w:rFonts w:asciiTheme="minorHAnsi" w:hAnsiTheme="minorHAnsi" w:cstheme="minorHAnsi"/>
        </w:rPr>
        <w:t xml:space="preserve">– </w:t>
      </w:r>
      <w:r w:rsidRPr="0056328B">
        <w:rPr>
          <w:rFonts w:asciiTheme="minorHAnsi" w:hAnsiTheme="minorHAnsi" w:cstheme="minorHAnsi"/>
          <w:color w:val="FF0000"/>
        </w:rPr>
        <w:t>2 x 45 minut</w:t>
      </w:r>
    </w:p>
    <w:p w:rsidR="005C5DAB" w:rsidRPr="0056328B" w:rsidRDefault="005C5DAB">
      <w:pPr>
        <w:pStyle w:val="Tekstpodstawowy"/>
        <w:rPr>
          <w:rFonts w:asciiTheme="minorHAnsi" w:hAnsiTheme="minorHAnsi" w:cstheme="minorHAnsi"/>
        </w:rPr>
      </w:pPr>
    </w:p>
    <w:p w:rsidR="005C5DAB" w:rsidRPr="0056328B" w:rsidRDefault="005C5DAB">
      <w:pPr>
        <w:pStyle w:val="Tekstpodstawowy"/>
        <w:rPr>
          <w:rFonts w:asciiTheme="minorHAnsi" w:hAnsiTheme="minorHAnsi" w:cstheme="minorHAnsi"/>
        </w:rPr>
      </w:pPr>
    </w:p>
    <w:p w:rsidR="005C5DAB" w:rsidRPr="0056328B" w:rsidRDefault="005C5DAB">
      <w:pPr>
        <w:pStyle w:val="Tekstpodstawowy"/>
        <w:rPr>
          <w:rFonts w:asciiTheme="minorHAnsi" w:hAnsiTheme="minorHAnsi" w:cstheme="minorHAnsi"/>
        </w:rPr>
      </w:pPr>
    </w:p>
    <w:p w:rsidR="005C5DAB" w:rsidRPr="0056328B" w:rsidRDefault="005C5DAB">
      <w:pPr>
        <w:pStyle w:val="Tekstpodstawowy"/>
        <w:spacing w:before="7"/>
        <w:rPr>
          <w:rFonts w:asciiTheme="minorHAnsi" w:hAnsiTheme="minorHAnsi" w:cstheme="minorHAnsi"/>
          <w:sz w:val="28"/>
        </w:rPr>
      </w:pPr>
    </w:p>
    <w:p w:rsidR="005C5DAB" w:rsidRPr="0056328B" w:rsidRDefault="00287BE4">
      <w:pPr>
        <w:pStyle w:val="Heading2"/>
        <w:rPr>
          <w:rFonts w:asciiTheme="minorHAnsi" w:hAnsiTheme="minorHAnsi" w:cstheme="minorHAnsi"/>
          <w:u w:val="none"/>
        </w:rPr>
      </w:pPr>
      <w:r w:rsidRPr="0056328B">
        <w:rPr>
          <w:rFonts w:asciiTheme="minorHAnsi" w:hAnsiTheme="minorHAnsi" w:cstheme="minorHAnsi"/>
          <w:color w:val="006FBF"/>
          <w:u w:color="006FBF"/>
        </w:rPr>
        <w:t>Klasa VI</w:t>
      </w:r>
    </w:p>
    <w:p w:rsidR="005C5DAB" w:rsidRPr="0056328B" w:rsidRDefault="00287BE4">
      <w:pPr>
        <w:pStyle w:val="Tekstpodstawowy"/>
        <w:spacing w:before="187" w:line="403" w:lineRule="auto"/>
        <w:ind w:left="100" w:right="192"/>
        <w:rPr>
          <w:rFonts w:asciiTheme="minorHAnsi" w:hAnsiTheme="minorHAnsi" w:cstheme="minorHAnsi"/>
        </w:rPr>
      </w:pPr>
      <w:r w:rsidRPr="0056328B">
        <w:rPr>
          <w:rFonts w:asciiTheme="minorHAnsi" w:hAnsiTheme="minorHAnsi" w:cstheme="minorHAnsi"/>
        </w:rPr>
        <w:t xml:space="preserve">Instrument główny - </w:t>
      </w:r>
      <w:r w:rsidRPr="0056328B">
        <w:rPr>
          <w:rFonts w:asciiTheme="minorHAnsi" w:hAnsiTheme="minorHAnsi" w:cstheme="minorHAnsi"/>
          <w:color w:val="FF0000"/>
        </w:rPr>
        <w:t xml:space="preserve">2 x 45 minut </w:t>
      </w:r>
      <w:r w:rsidRPr="0056328B">
        <w:rPr>
          <w:rFonts w:asciiTheme="minorHAnsi" w:hAnsiTheme="minorHAnsi" w:cstheme="minorHAnsi"/>
        </w:rPr>
        <w:t xml:space="preserve">Fortepian dodatkowy – </w:t>
      </w:r>
      <w:r w:rsidRPr="0056328B">
        <w:rPr>
          <w:rFonts w:asciiTheme="minorHAnsi" w:hAnsiTheme="minorHAnsi" w:cstheme="minorHAnsi"/>
          <w:color w:val="FF0000"/>
        </w:rPr>
        <w:t xml:space="preserve">1 x 30 minut </w:t>
      </w:r>
      <w:r w:rsidRPr="0056328B">
        <w:rPr>
          <w:rFonts w:asciiTheme="minorHAnsi" w:hAnsiTheme="minorHAnsi" w:cstheme="minorHAnsi"/>
        </w:rPr>
        <w:t xml:space="preserve">Kształcenie słuchu – </w:t>
      </w:r>
      <w:r w:rsidRPr="0056328B">
        <w:rPr>
          <w:rFonts w:asciiTheme="minorHAnsi" w:hAnsiTheme="minorHAnsi" w:cstheme="minorHAnsi"/>
          <w:color w:val="FF0000"/>
        </w:rPr>
        <w:t xml:space="preserve">2 x 45 minut </w:t>
      </w:r>
      <w:r w:rsidRPr="0056328B">
        <w:rPr>
          <w:rFonts w:asciiTheme="minorHAnsi" w:hAnsiTheme="minorHAnsi" w:cstheme="minorHAnsi"/>
        </w:rPr>
        <w:t xml:space="preserve">Audycje muzyczne – </w:t>
      </w:r>
      <w:r w:rsidRPr="0056328B">
        <w:rPr>
          <w:rFonts w:asciiTheme="minorHAnsi" w:hAnsiTheme="minorHAnsi" w:cstheme="minorHAnsi"/>
          <w:color w:val="FF0000"/>
        </w:rPr>
        <w:t>1 x 45 minut</w:t>
      </w:r>
    </w:p>
    <w:p w:rsidR="005C5DAB" w:rsidRPr="0056328B" w:rsidRDefault="00287BE4">
      <w:pPr>
        <w:pStyle w:val="Tekstpodstawowy"/>
        <w:spacing w:line="403" w:lineRule="auto"/>
        <w:ind w:left="100"/>
        <w:rPr>
          <w:rFonts w:asciiTheme="minorHAnsi" w:hAnsiTheme="minorHAnsi" w:cstheme="minorHAnsi"/>
        </w:rPr>
      </w:pPr>
      <w:r w:rsidRPr="0056328B">
        <w:rPr>
          <w:rFonts w:asciiTheme="minorHAnsi" w:hAnsiTheme="minorHAnsi" w:cstheme="minorHAnsi"/>
        </w:rPr>
        <w:t xml:space="preserve">Zajęcia z akompaniatorem – </w:t>
      </w:r>
      <w:r w:rsidRPr="0056328B">
        <w:rPr>
          <w:rFonts w:asciiTheme="minorHAnsi" w:hAnsiTheme="minorHAnsi" w:cstheme="minorHAnsi"/>
          <w:color w:val="FF0000"/>
        </w:rPr>
        <w:t xml:space="preserve">1 x 15 minut </w:t>
      </w:r>
      <w:r w:rsidR="0056328B" w:rsidRPr="0056328B">
        <w:rPr>
          <w:rFonts w:asciiTheme="minorHAnsi" w:hAnsiTheme="minorHAnsi" w:cstheme="minorHAnsi"/>
          <w:color w:val="000000" w:themeColor="text1"/>
        </w:rPr>
        <w:t>Zespół lub chór</w:t>
      </w:r>
      <w:r w:rsidR="0056328B" w:rsidRPr="0056328B">
        <w:rPr>
          <w:rFonts w:asciiTheme="minorHAnsi" w:hAnsiTheme="minorHAnsi" w:cstheme="minorHAnsi"/>
        </w:rPr>
        <w:t xml:space="preserve"> </w:t>
      </w:r>
      <w:r w:rsidRPr="0056328B">
        <w:rPr>
          <w:rFonts w:asciiTheme="minorHAnsi" w:hAnsiTheme="minorHAnsi" w:cstheme="minorHAnsi"/>
        </w:rPr>
        <w:t xml:space="preserve">– </w:t>
      </w:r>
      <w:r w:rsidRPr="0056328B">
        <w:rPr>
          <w:rFonts w:asciiTheme="minorHAnsi" w:hAnsiTheme="minorHAnsi" w:cstheme="minorHAnsi"/>
          <w:color w:val="FF0000"/>
        </w:rPr>
        <w:t>2 x 45 minut</w:t>
      </w:r>
    </w:p>
    <w:sectPr w:rsidR="005C5DAB" w:rsidRPr="0056328B" w:rsidSect="005C5DAB">
      <w:type w:val="continuous"/>
      <w:pgSz w:w="11900" w:h="16840"/>
      <w:pgMar w:top="1400" w:right="1680" w:bottom="280" w:left="1320" w:header="708" w:footer="708" w:gutter="0"/>
      <w:cols w:num="2" w:space="708" w:equalWidth="0">
        <w:col w:w="4037" w:space="853"/>
        <w:col w:w="401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rlito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C5DAB"/>
    <w:rsid w:val="00287BE4"/>
    <w:rsid w:val="0056328B"/>
    <w:rsid w:val="005C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C5DAB"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5D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C5DAB"/>
    <w:rPr>
      <w:b/>
      <w:bCs/>
    </w:rPr>
  </w:style>
  <w:style w:type="paragraph" w:customStyle="1" w:styleId="Heading1">
    <w:name w:val="Heading 1"/>
    <w:basedOn w:val="Normalny"/>
    <w:uiPriority w:val="1"/>
    <w:qFormat/>
    <w:rsid w:val="005C5DAB"/>
    <w:pPr>
      <w:spacing w:before="35"/>
      <w:ind w:left="100"/>
      <w:outlineLvl w:val="1"/>
    </w:pPr>
    <w:rPr>
      <w:b/>
      <w:bCs/>
      <w:sz w:val="32"/>
      <w:szCs w:val="32"/>
      <w:u w:val="single" w:color="000000"/>
    </w:rPr>
  </w:style>
  <w:style w:type="paragraph" w:customStyle="1" w:styleId="Heading2">
    <w:name w:val="Heading 2"/>
    <w:basedOn w:val="Normalny"/>
    <w:uiPriority w:val="1"/>
    <w:qFormat/>
    <w:rsid w:val="005C5DAB"/>
    <w:pPr>
      <w:ind w:left="100"/>
      <w:outlineLvl w:val="2"/>
    </w:pPr>
    <w:rPr>
      <w:b/>
      <w:bCs/>
      <w:sz w:val="28"/>
      <w:szCs w:val="28"/>
      <w:u w:val="single" w:color="000000"/>
    </w:rPr>
  </w:style>
  <w:style w:type="paragraph" w:styleId="Tytu">
    <w:name w:val="Title"/>
    <w:basedOn w:val="Normalny"/>
    <w:uiPriority w:val="1"/>
    <w:qFormat/>
    <w:rsid w:val="005C5DAB"/>
    <w:pPr>
      <w:spacing w:before="17"/>
      <w:ind w:left="120"/>
    </w:pPr>
    <w:rPr>
      <w:b/>
      <w:bCs/>
      <w:sz w:val="36"/>
      <w:szCs w:val="36"/>
      <w:u w:val="single" w:color="000000"/>
    </w:rPr>
  </w:style>
  <w:style w:type="paragraph" w:styleId="Akapitzlist">
    <w:name w:val="List Paragraph"/>
    <w:basedOn w:val="Normalny"/>
    <w:uiPriority w:val="1"/>
    <w:qFormat/>
    <w:rsid w:val="005C5DAB"/>
  </w:style>
  <w:style w:type="paragraph" w:customStyle="1" w:styleId="TableParagraph">
    <w:name w:val="Table Paragraph"/>
    <w:basedOn w:val="Normalny"/>
    <w:uiPriority w:val="1"/>
    <w:qFormat/>
    <w:rsid w:val="005C5DA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PSM</cp:lastModifiedBy>
  <cp:revision>2</cp:revision>
  <dcterms:created xsi:type="dcterms:W3CDTF">2021-04-26T10:19:00Z</dcterms:created>
  <dcterms:modified xsi:type="dcterms:W3CDTF">2021-04-26T10:19:00Z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2018-09-29T00:00:00Z</vt:filetime>
  </property>
  <property fmtid="{D5CDD505-2E9C-101B-9397-08002B2CF9AE}" pid="3" name="Creator">
    <vt:lpwstr>Writer</vt:lpwstr>
  </property>
  <property fmtid="{D5CDD505-2E9C-101B-9397-08002B2CF9AE}" pid="4" name="LastSaved">
    <vt:filetime>2021-04-26T00:00:00Z</vt:filetime>
  </property>
</Properties>
</file>